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0D" w:rsidRPr="004F3ED5" w:rsidRDefault="00F5270D" w:rsidP="0027397E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4F3ED5" w:rsidRDefault="00F5270D" w:rsidP="0027397E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Pr="004F3ED5" w:rsidRDefault="00F5270D" w:rsidP="0027397E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F5270D" w:rsidRPr="004F3ED5" w:rsidRDefault="00F5270D" w:rsidP="0027397E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4F3ED5" w:rsidRDefault="00F5270D" w:rsidP="0027397E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4F3ED5" w:rsidRDefault="00D20BC7" w:rsidP="0027397E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686"/>
        <w:gridCol w:w="2016"/>
      </w:tblGrid>
      <w:tr w:rsidR="00D20BC7" w:rsidRPr="004F3ED5" w:rsidTr="004F3ED5">
        <w:tc>
          <w:tcPr>
            <w:tcW w:w="3510" w:type="dxa"/>
          </w:tcPr>
          <w:p w:rsidR="00D20BC7" w:rsidRPr="004F3ED5" w:rsidRDefault="00D20BC7" w:rsidP="00AC71A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686" w:type="dxa"/>
          </w:tcPr>
          <w:p w:rsidR="00D20BC7" w:rsidRPr="004F3ED5" w:rsidRDefault="00D20BC7" w:rsidP="00AC71A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016" w:type="dxa"/>
          </w:tcPr>
          <w:p w:rsidR="00D20BC7" w:rsidRPr="004F3ED5" w:rsidRDefault="00D20BC7" w:rsidP="00AC71A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D20BC7" w:rsidRPr="004F3ED5" w:rsidTr="004F3ED5">
        <w:tc>
          <w:tcPr>
            <w:tcW w:w="3510" w:type="dxa"/>
          </w:tcPr>
          <w:p w:rsidR="00D20BC7" w:rsidRPr="004F3ED5" w:rsidRDefault="00D20BC7" w:rsidP="00AC71A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686" w:type="dxa"/>
          </w:tcPr>
          <w:p w:rsidR="00D20BC7" w:rsidRPr="004F3ED5" w:rsidRDefault="00D20BC7" w:rsidP="004F3ED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Psikolojik Danışma ve Rehberlik</w:t>
            </w:r>
          </w:p>
        </w:tc>
        <w:tc>
          <w:tcPr>
            <w:tcW w:w="2016" w:type="dxa"/>
          </w:tcPr>
          <w:p w:rsidR="00D20BC7" w:rsidRPr="004F3ED5" w:rsidRDefault="00D20BC7" w:rsidP="00D20BC7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2.02.04.02.018</w:t>
            </w:r>
          </w:p>
        </w:tc>
      </w:tr>
    </w:tbl>
    <w:p w:rsidR="00D20BC7" w:rsidRPr="004F3ED5" w:rsidRDefault="00D20BC7" w:rsidP="0027397E">
      <w:pPr>
        <w:spacing w:after="0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4F3ED5" w:rsidRDefault="00F5270D" w:rsidP="0027397E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F5270D" w:rsidRPr="004F3ED5" w:rsidRDefault="00F5270D" w:rsidP="0027397E">
      <w:pPr>
        <w:spacing w:after="0"/>
        <w:ind w:left="714"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Tütün Bağımlılığı ile </w:t>
      </w:r>
      <w:r w:rsidRPr="004F3ED5">
        <w:rPr>
          <w:rFonts w:ascii="Times New Roman" w:hAnsi="Times New Roman" w:cs="Times New Roman"/>
          <w:sz w:val="24"/>
          <w:szCs w:val="24"/>
        </w:rPr>
        <w:t>Mücadele İçin Eğitici</w:t>
      </w:r>
      <w:r w:rsidRPr="004F3E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F3ED5">
        <w:rPr>
          <w:rFonts w:ascii="Times New Roman" w:hAnsi="Times New Roman" w:cs="Times New Roman"/>
          <w:color w:val="000000"/>
          <w:sz w:val="24"/>
          <w:szCs w:val="24"/>
        </w:rPr>
        <w:t>Eğitimi Kursu</w:t>
      </w:r>
    </w:p>
    <w:p w:rsidR="00F5270D" w:rsidRPr="004F3ED5" w:rsidRDefault="00F5270D" w:rsidP="0027397E">
      <w:pPr>
        <w:spacing w:after="0"/>
        <w:ind w:left="714"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27397E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rFonts w:ascii="Times New Roman" w:hAnsi="Times New Roman" w:cs="Times New Roman"/>
          <w:b/>
          <w:bCs/>
          <w:color w:val="000000"/>
        </w:rPr>
      </w:pPr>
      <w:r w:rsidRPr="004F3ED5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F5270D" w:rsidRPr="004F3ED5" w:rsidRDefault="00F5270D" w:rsidP="0027397E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4F3ED5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Türkiye Bağımlılıkla Mücadele Eğitimi Programı hakkında bilgi edinir. 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Türkiye Bağımlılıkla Mücadele Eğitimi Programı materyallerini kullanımını kavrar. 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Tütün bağımlılığının zararlarını bilir.  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Tütün bağımlılığını önleme ve koruyucu tedbirleri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Tütün bağımlılığını önleme ve koruyucu stratejilerini uygulama becerisi kazanır.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Alkol bağımlılığının zararlarını bilir. 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Madde bağımlılığının zararlarını bilir.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Teknoloji bağımlılığının zararlarını bilir.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Sağlıklı yaşam için yapılması gerekenleri bilir. 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Alkol bağımlılığını önleme ve koruyucu tedbirleri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Madde bağımlılığını önleme ve koruyucu tedbirleri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Teknoloji bağımlılığını önleme ve koruyucu tedbirleri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Sağlıklı yaşamla ilgili esasları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Alkol bağımlılığını önleme ve koruyucu stratejileri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Madde bağımlılığını önleme ve koruyucu stratejileri açıklar.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Teknoloji bağımlılığını önleme ve koruyucu stratejileri açıklar</w:t>
      </w:r>
      <w:r w:rsidR="00B17F53" w:rsidRPr="004F3E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Sağlıklı yaşam için gerekli esaslarını açıklar. </w:t>
      </w:r>
    </w:p>
    <w:p w:rsidR="00F5270D" w:rsidRPr="004F3ED5" w:rsidRDefault="00F5270D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Tütün Bağımlılığı ile mücadele rehberlik hizmetlerini uygulama becerisi kazanır.</w:t>
      </w:r>
    </w:p>
    <w:p w:rsidR="00F5270D" w:rsidRPr="004F3ED5" w:rsidRDefault="00F5270D" w:rsidP="0027397E">
      <w:pPr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p w:rsidR="00F5270D" w:rsidRPr="004F3ED5" w:rsidRDefault="00F5270D" w:rsidP="0027397E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F5270D" w:rsidRPr="004F3ED5" w:rsidRDefault="00F5270D" w:rsidP="0027397E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4F3ED5">
        <w:rPr>
          <w:rFonts w:ascii="Times New Roman" w:hAnsi="Times New Roman" w:cs="Times New Roman"/>
          <w:sz w:val="24"/>
          <w:szCs w:val="24"/>
        </w:rPr>
        <w:t>Etkinliğin süresi 25</w:t>
      </w:r>
      <w:r w:rsidR="002205A5" w:rsidRPr="004F3ED5">
        <w:rPr>
          <w:rFonts w:ascii="Times New Roman" w:hAnsi="Times New Roman" w:cs="Times New Roman"/>
          <w:sz w:val="24"/>
          <w:szCs w:val="24"/>
        </w:rPr>
        <w:t xml:space="preserve"> </w:t>
      </w:r>
      <w:r w:rsidRPr="004F3ED5">
        <w:rPr>
          <w:rFonts w:ascii="Times New Roman" w:hAnsi="Times New Roman" w:cs="Times New Roman"/>
          <w:sz w:val="24"/>
          <w:szCs w:val="24"/>
        </w:rPr>
        <w:t>ders saatidir.</w:t>
      </w:r>
    </w:p>
    <w:p w:rsidR="00F5270D" w:rsidRPr="004F3ED5" w:rsidRDefault="00F5270D" w:rsidP="0027397E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5270D" w:rsidRPr="004F3ED5" w:rsidRDefault="00F5270D" w:rsidP="0027397E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5270D" w:rsidRPr="004F3ED5" w:rsidRDefault="00F5270D" w:rsidP="0027397E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Rehberlik ve araştırma merkezleri ile okullarda görev yapan rehber öğretmenler.</w:t>
      </w:r>
    </w:p>
    <w:p w:rsidR="00F5270D" w:rsidRDefault="00F5270D" w:rsidP="0027397E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235C" w:rsidRDefault="00A6235C" w:rsidP="0027397E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235C" w:rsidRDefault="00A6235C" w:rsidP="0027397E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235C" w:rsidRPr="004F3ED5" w:rsidRDefault="00A6235C" w:rsidP="0027397E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4F3ED5" w:rsidRDefault="00F5270D" w:rsidP="0027397E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F5270D" w:rsidRPr="004F3ED5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lastRenderedPageBreak/>
        <w:t>Bu etkinlik, rehberlik ve araştırma merkezleri ile okullarda görev yapan rehber öğretmenlere, bağımlılıkla mücadele ile ilgili yeterlikleri kazandırmak amacıyla düzenlenmiştir.</w:t>
      </w:r>
    </w:p>
    <w:p w:rsidR="00F5270D" w:rsidRPr="004F3ED5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3ED5">
        <w:rPr>
          <w:rFonts w:ascii="Times New Roman" w:hAnsi="Times New Roman" w:cs="Times New Roman"/>
          <w:sz w:val="24"/>
          <w:szCs w:val="24"/>
        </w:rPr>
        <w:t>Eğitim görevlisi olarak; Türkiye Bağımlılıkla Mücadele Eğitim Programı kapsamında belirlenen alan uzmanları, üniversitelerden akademisyenler görevlendirilecektir.</w:t>
      </w:r>
    </w:p>
    <w:p w:rsidR="00F5270D" w:rsidRPr="004F3ED5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sz w:val="24"/>
          <w:szCs w:val="24"/>
        </w:rPr>
        <w:t>Eğitim ortamı katılımcıların</w:t>
      </w: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 etkin iletişim kurabileceği biçimde düzenlenecektir.</w:t>
      </w:r>
    </w:p>
    <w:p w:rsidR="00F5270D" w:rsidRPr="004F3ED5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her eğitim ortamı için 20 kişiden az olmayacak şekilde oluşturulacaktır. </w:t>
      </w:r>
    </w:p>
    <w:p w:rsidR="00F15F3D" w:rsidRPr="004F3ED5" w:rsidRDefault="00F15F3D" w:rsidP="00F15F3D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Faaliyetin başlangıcında katılımcıların hazır bulunuşl</w:t>
      </w:r>
      <w:r w:rsidR="00BE60D5" w:rsidRPr="004F3ED5">
        <w:rPr>
          <w:rFonts w:ascii="Times New Roman" w:hAnsi="Times New Roman" w:cs="Times New Roman"/>
          <w:color w:val="000000"/>
          <w:sz w:val="24"/>
          <w:szCs w:val="24"/>
        </w:rPr>
        <w:t>uk düzeylerini ölçmek amacıyla 2</w:t>
      </w:r>
      <w:r w:rsidRPr="004F3ED5">
        <w:rPr>
          <w:rFonts w:ascii="Times New Roman" w:hAnsi="Times New Roman" w:cs="Times New Roman"/>
          <w:color w:val="000000"/>
          <w:sz w:val="24"/>
          <w:szCs w:val="24"/>
        </w:rPr>
        <w:t>0 sorudan</w:t>
      </w:r>
      <w:r w:rsidR="00BE60D5"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 oluşan ön test, bitiminde ise</w:t>
      </w:r>
      <w:r w:rsidR="00E079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60D5" w:rsidRPr="004F3ED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F3ED5">
        <w:rPr>
          <w:rFonts w:ascii="Times New Roman" w:hAnsi="Times New Roman" w:cs="Times New Roman"/>
          <w:color w:val="000000"/>
          <w:sz w:val="24"/>
          <w:szCs w:val="24"/>
        </w:rPr>
        <w:t>0 soruluk son test uygulanacak ve böylelikle faaliyetten elde edilen kazanımlar belirlenmiş olacaktır.</w:t>
      </w:r>
    </w:p>
    <w:p w:rsidR="00F5270D" w:rsidRPr="004F3ED5" w:rsidRDefault="00F5270D" w:rsidP="0027397E">
      <w:pPr>
        <w:pStyle w:val="ListeParagra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540" w:type="pct"/>
        <w:tblInd w:w="534" w:type="dxa"/>
        <w:tblLook w:val="01E0" w:firstRow="1" w:lastRow="1" w:firstColumn="1" w:lastColumn="1" w:noHBand="0" w:noVBand="0"/>
      </w:tblPr>
      <w:tblGrid>
        <w:gridCol w:w="7086"/>
        <w:gridCol w:w="1348"/>
      </w:tblGrid>
      <w:tr w:rsidR="00F5270D" w:rsidRPr="004F3ED5" w:rsidTr="006A2AE7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 ETKİNLİĞİN İÇERİĞİ</w:t>
            </w:r>
          </w:p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</w:tc>
      </w:tr>
      <w:tr w:rsidR="00F5270D" w:rsidRPr="004F3ED5" w:rsidTr="00B17F53"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4F3ED5" w:rsidRDefault="00F5270D" w:rsidP="006A2AE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4F3ED5" w:rsidRDefault="00B17F53" w:rsidP="00AC513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Süre (Saat)</w:t>
            </w:r>
          </w:p>
        </w:tc>
      </w:tr>
      <w:tr w:rsidR="00D20BC7" w:rsidRPr="004F3ED5" w:rsidTr="00D20BC7">
        <w:trPr>
          <w:trHeight w:hRule="exact" w:val="535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BC7" w:rsidRPr="004F3ED5" w:rsidRDefault="00D20BC7" w:rsidP="00A6235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Ön </w:t>
            </w:r>
            <w:r w:rsidR="00A623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BC7" w:rsidRPr="004F3ED5" w:rsidRDefault="00D20BC7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70D" w:rsidRPr="004F3ED5" w:rsidTr="00B17F53">
        <w:trPr>
          <w:trHeight w:hRule="exact" w:val="2384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Türkiye Bağımlılıkla Mücadele Eğitim Programı (TBM) 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TBM ve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Kapsamı</w:t>
            </w:r>
          </w:p>
          <w:p w:rsidR="00F5270D" w:rsidRPr="004F3ED5" w:rsidRDefault="006A2AE7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Kitaplar</w:t>
            </w:r>
          </w:p>
          <w:p w:rsidR="00F5270D" w:rsidRPr="004F3ED5" w:rsidRDefault="006A2AE7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Etkileşimli İçerikler</w:t>
            </w:r>
          </w:p>
          <w:p w:rsidR="00F5270D" w:rsidRPr="004F3ED5" w:rsidRDefault="006A2AE7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Yaş Gruplarına Göre Hazırlanmış Sunum Materyalleri</w:t>
            </w:r>
          </w:p>
          <w:p w:rsidR="00F5270D" w:rsidRPr="004F3ED5" w:rsidRDefault="006A2AE7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Ölçme Değerlendirme ve Raporlama Araçlar</w:t>
            </w:r>
          </w:p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D20BC7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70D" w:rsidRPr="004F3ED5" w:rsidTr="00B17F53">
        <w:trPr>
          <w:trHeight w:hRule="exact" w:val="1926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Tütün Bağımlılığı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Zararları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Tedbirleri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ve Koruma Strateji Uygulamaları 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Yaş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Gruplarına Göre Yapılacak Sunumlar, Etkinlikler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E07906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79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E07906" w:rsidRPr="00E079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5270D" w:rsidRPr="004F3ED5" w:rsidTr="00B17F53">
        <w:trPr>
          <w:trHeight w:hRule="exact" w:val="1467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Alkol Bağımlılığı 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Tedbirleri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Stratejileri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70D" w:rsidRPr="004F3ED5" w:rsidTr="00B17F53">
        <w:trPr>
          <w:trHeight w:hRule="exact" w:val="1467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Madde  Bağımlılığı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Tedbirleri</w:t>
            </w:r>
          </w:p>
          <w:p w:rsidR="00F5270D" w:rsidRPr="004F3ED5" w:rsidRDefault="00F5270D" w:rsidP="0027397E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Stratejileri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70D" w:rsidRPr="004F3ED5" w:rsidTr="00B17F53">
        <w:trPr>
          <w:trHeight w:hRule="exact" w:val="1412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Teknoloji Bağımlılığı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Tedbirleri</w:t>
            </w:r>
          </w:p>
          <w:p w:rsidR="00F5270D" w:rsidRPr="004F3ED5" w:rsidRDefault="00F5270D" w:rsidP="0027397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ve Koruma Stratejileri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70D" w:rsidRPr="004F3ED5" w:rsidTr="00B17F53">
        <w:trPr>
          <w:trHeight w:hRule="exact" w:val="1350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Sağlıklı Yaşam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Sağlıklı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Yaşam Esasları</w:t>
            </w:r>
          </w:p>
          <w:p w:rsidR="00F5270D" w:rsidRPr="004F3ED5" w:rsidRDefault="00F5270D" w:rsidP="0027397E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Sağlıklı 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Yaşam</w:t>
            </w:r>
            <w:r w:rsidR="00B17F53" w:rsidRPr="004F3ED5">
              <w:rPr>
                <w:rFonts w:ascii="Times New Roman" w:hAnsi="Times New Roman" w:cs="Times New Roman"/>
                <w:sz w:val="24"/>
                <w:szCs w:val="24"/>
              </w:rPr>
              <w:t xml:space="preserve"> İçin Beslenme, Uyku, Temizlik v</w:t>
            </w:r>
            <w:r w:rsidR="006A2AE7" w:rsidRPr="004F3ED5">
              <w:rPr>
                <w:rFonts w:ascii="Times New Roman" w:hAnsi="Times New Roman" w:cs="Times New Roman"/>
                <w:sz w:val="24"/>
                <w:szCs w:val="24"/>
              </w:rPr>
              <w:t>b. Uygulamalar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70D" w:rsidRPr="004F3ED5" w:rsidTr="00B17F53">
        <w:trPr>
          <w:trHeight w:hRule="exact" w:val="577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B17F53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</w:t>
            </w:r>
            <w:r w:rsidR="00F5270D"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70D" w:rsidRPr="004F3ED5" w:rsidTr="00B17F53">
        <w:trPr>
          <w:trHeight w:hRule="exact" w:val="657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0D" w:rsidRPr="004F3ED5" w:rsidRDefault="00F5270D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:rsidR="00F5270D" w:rsidRPr="004F3ED5" w:rsidRDefault="00F5270D" w:rsidP="0027397E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4F3ED5" w:rsidRDefault="00F5270D" w:rsidP="0027397E">
      <w:pPr>
        <w:pStyle w:val="ListeParagraf"/>
        <w:numPr>
          <w:ilvl w:val="0"/>
          <w:numId w:val="2"/>
        </w:numPr>
        <w:spacing w:after="0"/>
        <w:ind w:righ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ÖĞRETİM YÖNTEM TEKNİK VE STRATEJİLERİ</w:t>
      </w:r>
    </w:p>
    <w:p w:rsidR="00F5270D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Programın hedeflerine ulaşabilmesi için; anlatım, soru-cevap, gösterip-yaptırma drama gibi yöntem ve tekniklerin yanında, görsel sunumlar, örnek uygulamalar ve küçük grup çalışmaları yapılacaktır.</w:t>
      </w:r>
    </w:p>
    <w:p w:rsidR="00F5270D" w:rsidRPr="004F3ED5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Bu etkinlik yüz yüze eğitim yaklaşımı ile yapılacaktır.</w:t>
      </w:r>
    </w:p>
    <w:p w:rsidR="00F5270D" w:rsidRPr="004F3ED5" w:rsidRDefault="00F5270D" w:rsidP="0027397E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Katılımcılara eğitim ile ilgili ders notları elektronik ortamda verilecektir. </w:t>
      </w:r>
    </w:p>
    <w:p w:rsidR="00F5270D" w:rsidRPr="004F3ED5" w:rsidRDefault="00F5270D" w:rsidP="006A2AE7">
      <w:pPr>
        <w:pStyle w:val="ListeParagraf"/>
        <w:spacing w:after="0"/>
        <w:ind w:left="10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27397E">
      <w:pPr>
        <w:pStyle w:val="ListeParagraf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ÖLÇME VE DEĞERLENDİRME</w:t>
      </w:r>
    </w:p>
    <w:p w:rsidR="006A2AE7" w:rsidRPr="004F3ED5" w:rsidRDefault="006A2AE7" w:rsidP="00CA1BEF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Eğitim faaliyeti sonunda, kursiyerlerin başarısını</w:t>
      </w:r>
      <w:r w:rsidR="006B1800"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 değerlendirmek amacıyla </w:t>
      </w:r>
      <w:r w:rsidR="00D20BC7"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en az </w:t>
      </w:r>
      <w:r w:rsidR="006B1800" w:rsidRPr="004F3ED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0 sorudan oluşan ve tüm konuları kapsayan çoktan seçmeli sınav yapılacak, </w:t>
      </w:r>
      <w:r w:rsidR="00CA1BEF">
        <w:rPr>
          <w:rFonts w:ascii="Times New Roman" w:hAnsi="Times New Roman" w:cs="Times New Roman"/>
          <w:color w:val="000000"/>
          <w:sz w:val="24"/>
          <w:szCs w:val="24"/>
        </w:rPr>
        <w:t>50</w:t>
      </w:r>
      <w:bookmarkStart w:id="0" w:name="_GoBack"/>
      <w:bookmarkEnd w:id="0"/>
      <w:r w:rsidRPr="004F3ED5">
        <w:rPr>
          <w:rFonts w:ascii="Times New Roman" w:hAnsi="Times New Roman" w:cs="Times New Roman"/>
          <w:color w:val="000000"/>
          <w:sz w:val="24"/>
          <w:szCs w:val="24"/>
        </w:rPr>
        <w:t xml:space="preserve"> ve üzeri not alanlar başarılı sayılacaktır.</w:t>
      </w:r>
    </w:p>
    <w:p w:rsidR="006A2AE7" w:rsidRPr="004F3ED5" w:rsidRDefault="006A2AE7" w:rsidP="006A2AE7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5">
        <w:rPr>
          <w:rFonts w:ascii="Times New Roman" w:hAnsi="Times New Roman" w:cs="Times New Roman"/>
          <w:color w:val="000000"/>
          <w:sz w:val="24"/>
          <w:szCs w:val="24"/>
        </w:rPr>
        <w:t>Başarılı olanlara “Kurs Belgesi” (</w:t>
      </w:r>
      <w:r w:rsidR="00E07906">
        <w:rPr>
          <w:rFonts w:ascii="Times New Roman" w:hAnsi="Times New Roman" w:cs="Times New Roman"/>
          <w:color w:val="000000"/>
          <w:sz w:val="24"/>
          <w:szCs w:val="24"/>
        </w:rPr>
        <w:t>e-</w:t>
      </w:r>
      <w:r w:rsidRPr="004F3ED5">
        <w:rPr>
          <w:rFonts w:ascii="Times New Roman" w:hAnsi="Times New Roman" w:cs="Times New Roman"/>
          <w:color w:val="000000"/>
          <w:sz w:val="24"/>
          <w:szCs w:val="24"/>
        </w:rPr>
        <w:t>sertifika) verilecektir.</w:t>
      </w:r>
    </w:p>
    <w:p w:rsidR="00F5270D" w:rsidRPr="004F3ED5" w:rsidRDefault="00F5270D" w:rsidP="00B601EC">
      <w:pPr>
        <w:pStyle w:val="ListeParagra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B601EC">
      <w:pPr>
        <w:pStyle w:val="ListeParagra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B601EC">
      <w:pPr>
        <w:pStyle w:val="ListeParagra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B601EC">
      <w:pPr>
        <w:pStyle w:val="ListeParagra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B601EC">
      <w:pPr>
        <w:pStyle w:val="ListeParagra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 w:rsidP="00B601EC">
      <w:pPr>
        <w:pStyle w:val="ListeParagraf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4F3ED5" w:rsidRDefault="00F5270D">
      <w:pPr>
        <w:rPr>
          <w:rFonts w:ascii="Times New Roman" w:hAnsi="Times New Roman" w:cs="Times New Roman"/>
          <w:sz w:val="24"/>
          <w:szCs w:val="24"/>
        </w:rPr>
      </w:pPr>
    </w:p>
    <w:sectPr w:rsidR="00F5270D" w:rsidRPr="004F3ED5" w:rsidSect="00A2497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5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0098"/>
    <w:rsid w:val="0009067B"/>
    <w:rsid w:val="000F437A"/>
    <w:rsid w:val="002205A5"/>
    <w:rsid w:val="0027397E"/>
    <w:rsid w:val="00387838"/>
    <w:rsid w:val="00463484"/>
    <w:rsid w:val="00463746"/>
    <w:rsid w:val="004B0098"/>
    <w:rsid w:val="004F3ED5"/>
    <w:rsid w:val="005A3190"/>
    <w:rsid w:val="006A2AE7"/>
    <w:rsid w:val="006B1800"/>
    <w:rsid w:val="00730830"/>
    <w:rsid w:val="007B7EE8"/>
    <w:rsid w:val="0093716C"/>
    <w:rsid w:val="00A0395B"/>
    <w:rsid w:val="00A24973"/>
    <w:rsid w:val="00A53845"/>
    <w:rsid w:val="00A6235C"/>
    <w:rsid w:val="00AC513D"/>
    <w:rsid w:val="00B17F53"/>
    <w:rsid w:val="00B3692A"/>
    <w:rsid w:val="00B601EC"/>
    <w:rsid w:val="00BB554C"/>
    <w:rsid w:val="00BB6674"/>
    <w:rsid w:val="00BE60D5"/>
    <w:rsid w:val="00CA1BEF"/>
    <w:rsid w:val="00D20BC7"/>
    <w:rsid w:val="00D35A59"/>
    <w:rsid w:val="00D64696"/>
    <w:rsid w:val="00DD76D2"/>
    <w:rsid w:val="00E07906"/>
    <w:rsid w:val="00E73A19"/>
    <w:rsid w:val="00ED3449"/>
    <w:rsid w:val="00F0337D"/>
    <w:rsid w:val="00F15F3D"/>
    <w:rsid w:val="00F5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A77B5D-EB73-476A-B04A-0DDD8337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17</cp:revision>
  <dcterms:created xsi:type="dcterms:W3CDTF">2014-09-22T07:35:00Z</dcterms:created>
  <dcterms:modified xsi:type="dcterms:W3CDTF">2022-06-08T09:13:00Z</dcterms:modified>
</cp:coreProperties>
</file>